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ABE72" w14:textId="26907C2E" w:rsidR="003E3D42" w:rsidRDefault="003E3D42" w:rsidP="003E3D42">
      <w:pPr>
        <w:pStyle w:val="Titre"/>
      </w:pPr>
      <w:r>
        <w:t xml:space="preserve">Trame </w:t>
      </w:r>
      <w:r w:rsidR="000028B0">
        <w:t>article -</w:t>
      </w:r>
      <w:r>
        <w:t xml:space="preserve"> témoignage PDES </w:t>
      </w:r>
    </w:p>
    <w:p w14:paraId="7D2814E2" w14:textId="0CAECD86" w:rsidR="003E3D42" w:rsidRDefault="003E3D42" w:rsidP="003E3D42">
      <w:pPr>
        <w:tabs>
          <w:tab w:val="left" w:pos="1245"/>
        </w:tabs>
        <w:jc w:val="both"/>
      </w:pPr>
      <w:r>
        <w:t xml:space="preserve">Dans le cadre de sa mission de développement des PDES (Plans de Déplacements d’Etablissements Scolaire), l’ADAV cherche des personnes </w:t>
      </w:r>
      <w:r w:rsidR="005F18D0">
        <w:t>pouvant témoigner sur leur</w:t>
      </w:r>
      <w:r>
        <w:t xml:space="preserve"> expérience d’animation dans le domaine de la mobilité des élèves et du personnel</w:t>
      </w:r>
      <w:r w:rsidR="00DE7F98">
        <w:t xml:space="preserve"> en particulier dans le domaine du vélo</w:t>
      </w:r>
      <w:r>
        <w:t xml:space="preserve">. L’idée </w:t>
      </w:r>
      <w:r w:rsidR="005F18D0">
        <w:t xml:space="preserve">est de partager </w:t>
      </w:r>
      <w:r w:rsidR="00803524">
        <w:t xml:space="preserve">et de valoriser </w:t>
      </w:r>
      <w:r w:rsidR="005F18D0">
        <w:t xml:space="preserve">vos expériences, </w:t>
      </w:r>
      <w:r>
        <w:t>afin de sensibiliser l</w:t>
      </w:r>
      <w:r w:rsidR="005F18D0">
        <w:t>’ensemble des</w:t>
      </w:r>
      <w:r>
        <w:t xml:space="preserve"> collèges du Nord et du Pas-de-Calais aux enjeux de la mobilité</w:t>
      </w:r>
      <w:r w:rsidR="00360681">
        <w:t xml:space="preserve"> durable</w:t>
      </w:r>
      <w:r>
        <w:t xml:space="preserve">. </w:t>
      </w:r>
    </w:p>
    <w:p w14:paraId="4B86B60D" w14:textId="66A83827" w:rsidR="00777F1D" w:rsidRPr="00777F1D" w:rsidRDefault="00A91B8F" w:rsidP="00777F1D">
      <w:pPr>
        <w:pStyle w:val="Titre2"/>
      </w:pPr>
      <w:r>
        <w:t>Personne</w:t>
      </w:r>
      <w:r w:rsidR="00803524">
        <w:t>(</w:t>
      </w:r>
      <w:r>
        <w:t>s</w:t>
      </w:r>
      <w:r w:rsidR="00803524">
        <w:t>)</w:t>
      </w:r>
      <w:r>
        <w:t xml:space="preserve"> interrogée</w:t>
      </w:r>
      <w:r w:rsidR="00803524">
        <w:t>(</w:t>
      </w:r>
      <w:r>
        <w:t>s</w:t>
      </w:r>
      <w:r w:rsidR="00803524">
        <w:t>)</w:t>
      </w:r>
      <w:r>
        <w:t xml:space="preserve"> : </w:t>
      </w:r>
    </w:p>
    <w:p w14:paraId="4B65BAAD" w14:textId="72E5A1D0" w:rsidR="009552ED" w:rsidRPr="00803524" w:rsidRDefault="00803524" w:rsidP="00762DC7">
      <w:pPr>
        <w:pStyle w:val="Paragraphedeliste"/>
        <w:numPr>
          <w:ilvl w:val="1"/>
          <w:numId w:val="4"/>
        </w:numPr>
      </w:pPr>
      <w:r>
        <w:rPr>
          <w:color w:val="000000" w:themeColor="text1"/>
        </w:rPr>
        <w:t xml:space="preserve">Nom : </w:t>
      </w:r>
      <w:r w:rsidR="00B74C2C">
        <w:rPr>
          <w:color w:val="000000" w:themeColor="text1"/>
        </w:rPr>
        <w:t>CANDELIER</w:t>
      </w:r>
    </w:p>
    <w:p w14:paraId="6D38F17E" w14:textId="13718E95" w:rsidR="00803524" w:rsidRPr="00803524" w:rsidRDefault="00803524" w:rsidP="00762DC7">
      <w:pPr>
        <w:pStyle w:val="Paragraphedeliste"/>
        <w:numPr>
          <w:ilvl w:val="1"/>
          <w:numId w:val="4"/>
        </w:numPr>
      </w:pPr>
      <w:r>
        <w:rPr>
          <w:color w:val="000000" w:themeColor="text1"/>
        </w:rPr>
        <w:t>Prénom :</w:t>
      </w:r>
      <w:r w:rsidR="00B74C2C">
        <w:rPr>
          <w:color w:val="000000" w:themeColor="text1"/>
        </w:rPr>
        <w:t xml:space="preserve"> GILLES</w:t>
      </w:r>
    </w:p>
    <w:p w14:paraId="29F16961" w14:textId="014DF64C" w:rsidR="00803524" w:rsidRPr="00803524" w:rsidRDefault="00803524" w:rsidP="00762DC7">
      <w:pPr>
        <w:pStyle w:val="Paragraphedeliste"/>
        <w:numPr>
          <w:ilvl w:val="1"/>
          <w:numId w:val="4"/>
        </w:numPr>
      </w:pPr>
      <w:r>
        <w:rPr>
          <w:color w:val="000000" w:themeColor="text1"/>
        </w:rPr>
        <w:t>Fonction :</w:t>
      </w:r>
      <w:r w:rsidR="00B74C2C">
        <w:rPr>
          <w:color w:val="000000" w:themeColor="text1"/>
        </w:rPr>
        <w:t xml:space="preserve"> Principal adjoint</w:t>
      </w:r>
    </w:p>
    <w:p w14:paraId="524E606F" w14:textId="3C4595A9" w:rsidR="00803524" w:rsidRPr="0052673B" w:rsidRDefault="00803524" w:rsidP="00762DC7">
      <w:pPr>
        <w:pStyle w:val="Paragraphedeliste"/>
        <w:numPr>
          <w:ilvl w:val="1"/>
          <w:numId w:val="4"/>
        </w:numPr>
      </w:pPr>
      <w:r>
        <w:rPr>
          <w:color w:val="000000" w:themeColor="text1"/>
        </w:rPr>
        <w:t xml:space="preserve">Référent PDES ? : oui </w:t>
      </w:r>
    </w:p>
    <w:p w14:paraId="44E8D1CF" w14:textId="7157B5D0" w:rsidR="0052673B" w:rsidRDefault="0052673B" w:rsidP="00762DC7">
      <w:pPr>
        <w:pStyle w:val="Paragraphedeliste"/>
        <w:numPr>
          <w:ilvl w:val="1"/>
          <w:numId w:val="4"/>
        </w:numPr>
      </w:pPr>
      <w:r>
        <w:rPr>
          <w:color w:val="000000" w:themeColor="text1"/>
        </w:rPr>
        <w:t xml:space="preserve">Nom et commune du collège : </w:t>
      </w:r>
      <w:bookmarkStart w:id="0" w:name="_GoBack"/>
      <w:r w:rsidR="00B74C2C">
        <w:rPr>
          <w:color w:val="000000" w:themeColor="text1"/>
        </w:rPr>
        <w:t>Collège Val de la Sensée Arleux</w:t>
      </w:r>
      <w:bookmarkEnd w:id="0"/>
    </w:p>
    <w:p w14:paraId="18245DB3" w14:textId="77777777" w:rsidR="00A91B8F" w:rsidRPr="00A91B8F" w:rsidRDefault="00A91B8F" w:rsidP="00A91B8F">
      <w:pPr>
        <w:pStyle w:val="Paragraphedeliste"/>
        <w:rPr>
          <w:sz w:val="10"/>
        </w:rPr>
      </w:pPr>
    </w:p>
    <w:p w14:paraId="7277840F" w14:textId="77777777" w:rsidR="00360681" w:rsidRDefault="00360681" w:rsidP="00930755">
      <w:pPr>
        <w:pStyle w:val="Paragraphedeliste"/>
        <w:jc w:val="both"/>
      </w:pPr>
    </w:p>
    <w:p w14:paraId="4B195F9F" w14:textId="4CE6CF64" w:rsidR="00762DC7" w:rsidRDefault="00360681" w:rsidP="00762DC7">
      <w:pPr>
        <w:pStyle w:val="Paragraphedeliste"/>
        <w:numPr>
          <w:ilvl w:val="0"/>
          <w:numId w:val="2"/>
        </w:numPr>
        <w:jc w:val="both"/>
      </w:pPr>
      <w:r>
        <w:t xml:space="preserve">Habitudes de déplacement des collégiens et du personnel : </w:t>
      </w:r>
      <w:r w:rsidRPr="00777F1D">
        <w:rPr>
          <w:color w:val="000000" w:themeColor="text1"/>
        </w:rPr>
        <w:t>Quel</w:t>
      </w:r>
      <w:r w:rsidR="00FB19B2" w:rsidRPr="00777F1D">
        <w:rPr>
          <w:color w:val="000000" w:themeColor="text1"/>
        </w:rPr>
        <w:t>le</w:t>
      </w:r>
      <w:r w:rsidRPr="00777F1D">
        <w:rPr>
          <w:color w:val="000000" w:themeColor="text1"/>
        </w:rPr>
        <w:t>s</w:t>
      </w:r>
      <w:r>
        <w:t xml:space="preserve"> sont les habitudes de déplacement </w:t>
      </w:r>
      <w:r w:rsidR="00930755">
        <w:t xml:space="preserve">des collégiens et du personnel ? </w:t>
      </w:r>
      <w:r w:rsidR="000028B0">
        <w:t>les habitudes de déplacement ont-elles évoluées depuis la mise en place du PDES </w:t>
      </w:r>
      <w:r w:rsidR="00803524">
        <w:t xml:space="preserve">ou d’actions en faveur de l’écomobilité </w:t>
      </w:r>
      <w:r w:rsidR="000028B0">
        <w:t>? (Est-il possible d’avoir des chiffres ?</w:t>
      </w:r>
      <w:r w:rsidR="00762DC7">
        <w:t>)</w:t>
      </w:r>
    </w:p>
    <w:p w14:paraId="4DAF1FA5" w14:textId="62076BCD" w:rsidR="00B74C2C" w:rsidRPr="00AE53AF" w:rsidRDefault="00B74C2C" w:rsidP="00B74C2C">
      <w:pPr>
        <w:pStyle w:val="Paragraphedeliste"/>
        <w:jc w:val="both"/>
        <w:rPr>
          <w:b/>
          <w:bCs/>
        </w:rPr>
      </w:pPr>
      <w:r w:rsidRPr="00AE53AF">
        <w:rPr>
          <w:b/>
          <w:bCs/>
        </w:rPr>
        <w:t xml:space="preserve">Personnel : 5 à vélos (80 personnes), 3 en bus et le </w:t>
      </w:r>
      <w:r w:rsidR="005C7E7F" w:rsidRPr="00AE53AF">
        <w:rPr>
          <w:b/>
          <w:bCs/>
        </w:rPr>
        <w:t>reste en voiture</w:t>
      </w:r>
    </w:p>
    <w:p w14:paraId="51BF8B29" w14:textId="0792BEE2" w:rsidR="005C7E7F" w:rsidRPr="00AE53AF" w:rsidRDefault="005C7E7F" w:rsidP="00B74C2C">
      <w:pPr>
        <w:pStyle w:val="Paragraphedeliste"/>
        <w:jc w:val="both"/>
        <w:rPr>
          <w:b/>
          <w:bCs/>
        </w:rPr>
      </w:pPr>
      <w:r w:rsidRPr="00AE53AF">
        <w:rPr>
          <w:b/>
          <w:bCs/>
        </w:rPr>
        <w:t>Elève : une trentaine de vélos, une cinquantaine en voiture le matin, une cinquantaine à pied et 670 élèves en bus environ (800 élèves)</w:t>
      </w:r>
    </w:p>
    <w:p w14:paraId="23B19063" w14:textId="4518FD59" w:rsidR="005C7E7F" w:rsidRPr="00AE53AF" w:rsidRDefault="005C7E7F" w:rsidP="00B74C2C">
      <w:pPr>
        <w:pStyle w:val="Paragraphedeliste"/>
        <w:jc w:val="both"/>
        <w:rPr>
          <w:b/>
          <w:bCs/>
        </w:rPr>
      </w:pPr>
      <w:r w:rsidRPr="00AE53AF">
        <w:rPr>
          <w:b/>
          <w:bCs/>
        </w:rPr>
        <w:t>Le PDES se met en place donc trop tôt pour constater une évolution des habitudes</w:t>
      </w:r>
    </w:p>
    <w:p w14:paraId="24507BDB" w14:textId="77777777" w:rsidR="00762DC7" w:rsidRDefault="00762DC7" w:rsidP="00762DC7">
      <w:pPr>
        <w:pStyle w:val="Paragraphedeliste"/>
      </w:pPr>
    </w:p>
    <w:p w14:paraId="50E7C2E8" w14:textId="18EFA012" w:rsidR="00803524" w:rsidRDefault="0052673B" w:rsidP="00803524">
      <w:pPr>
        <w:pStyle w:val="Paragraphedeliste"/>
        <w:numPr>
          <w:ilvl w:val="0"/>
          <w:numId w:val="2"/>
        </w:numPr>
        <w:jc w:val="both"/>
      </w:pPr>
      <w:r>
        <w:t>Si v</w:t>
      </w:r>
      <w:r w:rsidR="00B66D67">
        <w:t xml:space="preserve">otre établissement accueille </w:t>
      </w:r>
      <w:r w:rsidR="00762DC7">
        <w:t>beaucoup</w:t>
      </w:r>
      <w:r>
        <w:t xml:space="preserve"> ou davantage</w:t>
      </w:r>
      <w:r w:rsidR="00762DC7">
        <w:t xml:space="preserve"> de vélo tous les jours, selon vous, pourquoi ? (je peux vous aider à faire une petite enquête dans votre collège s’il le faut). Quels conseils donneriez-vous aux autres collèges lancé</w:t>
      </w:r>
      <w:r w:rsidR="00B66D67">
        <w:t>s</w:t>
      </w:r>
      <w:r w:rsidR="00762DC7">
        <w:t xml:space="preserve"> ou non dans une démarche PDES pour développer le vélo ? </w:t>
      </w:r>
    </w:p>
    <w:p w14:paraId="3BDCA410" w14:textId="4B6BF3DF" w:rsidR="00AE53AF" w:rsidRPr="00AE53AF" w:rsidRDefault="00AE53AF" w:rsidP="00AE53AF">
      <w:pPr>
        <w:pStyle w:val="Paragraphedeliste"/>
        <w:jc w:val="both"/>
        <w:rPr>
          <w:b/>
          <w:bCs/>
        </w:rPr>
      </w:pPr>
      <w:r w:rsidRPr="00AE53AF">
        <w:rPr>
          <w:b/>
          <w:bCs/>
        </w:rPr>
        <w:t xml:space="preserve">Accès sécurisé (difficile chez nous) – besoin premier des parents </w:t>
      </w:r>
    </w:p>
    <w:p w14:paraId="30B533B0" w14:textId="77777777" w:rsidR="0052673B" w:rsidRDefault="0052673B" w:rsidP="0052673B">
      <w:pPr>
        <w:pStyle w:val="Paragraphedeliste"/>
      </w:pPr>
    </w:p>
    <w:p w14:paraId="68F2AFCC" w14:textId="077793B9" w:rsidR="0052673B" w:rsidRDefault="0052673B" w:rsidP="0052673B">
      <w:pPr>
        <w:pStyle w:val="Paragraphedeliste"/>
        <w:numPr>
          <w:ilvl w:val="0"/>
          <w:numId w:val="2"/>
        </w:numPr>
        <w:jc w:val="both"/>
      </w:pPr>
      <w:r>
        <w:t xml:space="preserve">A l’inverse, si votre collège accueille peu de vélo, pouvez-vous nous dire pourquoi ? </w:t>
      </w:r>
    </w:p>
    <w:p w14:paraId="116ACE4B" w14:textId="3DE91E14" w:rsidR="00AE53AF" w:rsidRPr="00AE53AF" w:rsidRDefault="00AE53AF" w:rsidP="00AE53AF">
      <w:pPr>
        <w:pStyle w:val="Paragraphedeliste"/>
        <w:jc w:val="both"/>
        <w:rPr>
          <w:b/>
          <w:bCs/>
        </w:rPr>
      </w:pPr>
      <w:r w:rsidRPr="00AE53AF">
        <w:rPr>
          <w:b/>
          <w:bCs/>
        </w:rPr>
        <w:t>Mis à part les 500 derniers mètres accès dangereux pour se rendre au collège</w:t>
      </w:r>
    </w:p>
    <w:p w14:paraId="122D250A" w14:textId="77777777" w:rsidR="0052673B" w:rsidRDefault="0052673B" w:rsidP="0052673B">
      <w:pPr>
        <w:pStyle w:val="Paragraphedeliste"/>
        <w:jc w:val="both"/>
      </w:pPr>
    </w:p>
    <w:p w14:paraId="5C65762A" w14:textId="3333A7BA" w:rsidR="00930755" w:rsidRDefault="00930755" w:rsidP="00803524">
      <w:pPr>
        <w:pStyle w:val="Paragraphedeliste"/>
        <w:numPr>
          <w:ilvl w:val="0"/>
          <w:numId w:val="2"/>
        </w:numPr>
        <w:jc w:val="both"/>
      </w:pPr>
      <w:r>
        <w:t xml:space="preserve">Quels sont les freins au développement des mobilités durables (vélo, covoiturage, marche, transport en commun …) pour les collégiens et leurs parents selon-vous ? </w:t>
      </w:r>
    </w:p>
    <w:p w14:paraId="5FB668D4" w14:textId="59376DFD" w:rsidR="00AE53AF" w:rsidRPr="00AE53AF" w:rsidRDefault="00AE53AF" w:rsidP="00AE53AF">
      <w:pPr>
        <w:pStyle w:val="Paragraphedeliste"/>
        <w:jc w:val="both"/>
        <w:rPr>
          <w:b/>
          <w:bCs/>
        </w:rPr>
      </w:pPr>
      <w:r w:rsidRPr="00AE53AF">
        <w:rPr>
          <w:b/>
          <w:bCs/>
        </w:rPr>
        <w:t>La sécurité essentiellement</w:t>
      </w:r>
      <w:r>
        <w:rPr>
          <w:b/>
          <w:bCs/>
        </w:rPr>
        <w:t>, pour le bus ils sont pleins à l’aller (plus de 60 personnes – donc parfois debout)</w:t>
      </w:r>
    </w:p>
    <w:p w14:paraId="53DA22EE" w14:textId="77777777" w:rsidR="0052673B" w:rsidRDefault="0052673B" w:rsidP="0052673B">
      <w:pPr>
        <w:pStyle w:val="Paragraphedeliste"/>
      </w:pPr>
    </w:p>
    <w:p w14:paraId="277F25CE" w14:textId="3E835AA7" w:rsidR="0052673B" w:rsidRDefault="0052673B" w:rsidP="00803524">
      <w:pPr>
        <w:pStyle w:val="Paragraphedeliste"/>
        <w:numPr>
          <w:ilvl w:val="0"/>
          <w:numId w:val="2"/>
        </w:numPr>
        <w:jc w:val="both"/>
      </w:pPr>
      <w:r>
        <w:t xml:space="preserve">Les aménagements cyclables autour du collège sont-ils suffisant pour permettre aux collégiens et au personnel de venir à vélo en toute sécurité selon vous ? </w:t>
      </w:r>
    </w:p>
    <w:p w14:paraId="5039870B" w14:textId="5B375995" w:rsidR="00AE53AF" w:rsidRPr="00AE53AF" w:rsidRDefault="00AE53AF" w:rsidP="00AE53AF">
      <w:pPr>
        <w:pStyle w:val="Paragraphedeliste"/>
        <w:jc w:val="both"/>
        <w:rPr>
          <w:b/>
          <w:bCs/>
        </w:rPr>
      </w:pPr>
      <w:r w:rsidRPr="00AE53AF">
        <w:rPr>
          <w:b/>
          <w:bCs/>
        </w:rPr>
        <w:t>A part les 500 derniers mètres non</w:t>
      </w:r>
    </w:p>
    <w:p w14:paraId="1517FC21" w14:textId="77777777" w:rsidR="00803524" w:rsidRPr="00AE53AF" w:rsidRDefault="00803524" w:rsidP="00803524">
      <w:pPr>
        <w:pStyle w:val="Paragraphedeliste"/>
        <w:jc w:val="both"/>
        <w:rPr>
          <w:b/>
          <w:bCs/>
        </w:rPr>
      </w:pPr>
    </w:p>
    <w:p w14:paraId="1AC75F3D" w14:textId="75749ADE" w:rsidR="0052673B" w:rsidRDefault="00930755" w:rsidP="0052673B">
      <w:pPr>
        <w:pStyle w:val="Paragraphedeliste"/>
        <w:numPr>
          <w:ilvl w:val="0"/>
          <w:numId w:val="2"/>
        </w:numPr>
        <w:jc w:val="both"/>
      </w:pPr>
      <w:r>
        <w:t xml:space="preserve">Quelles actions votre collège a mis en place afin d’encourager la mobilité durable ? Quels sont ses avantages ? Quels sont leurs impacts sur les élèves et la société ? </w:t>
      </w:r>
      <w:r w:rsidR="00803524">
        <w:t>(L’idée n’est pas forcément d’être exhaustif mais plutôt de mettre en lumière vos actions phares</w:t>
      </w:r>
      <w:r w:rsidR="0052673B">
        <w:t xml:space="preserve"> si possible en faveur du vélo</w:t>
      </w:r>
      <w:r w:rsidR="00803524">
        <w:t>)</w:t>
      </w:r>
    </w:p>
    <w:p w14:paraId="15662C83" w14:textId="6F7D9F00" w:rsidR="00AE53AF" w:rsidRPr="00AE53AF" w:rsidRDefault="00AE53AF" w:rsidP="00AE53AF">
      <w:pPr>
        <w:pStyle w:val="Paragraphedeliste"/>
        <w:jc w:val="both"/>
        <w:rPr>
          <w:b/>
          <w:bCs/>
        </w:rPr>
      </w:pPr>
      <w:r w:rsidRPr="00AE53AF">
        <w:rPr>
          <w:b/>
          <w:bCs/>
        </w:rPr>
        <w:lastRenderedPageBreak/>
        <w:t>Atelier contrôle technique vélo – atelier marquage vélo (douaisis agglo et association droit au vélo)</w:t>
      </w:r>
    </w:p>
    <w:p w14:paraId="4149B7AA" w14:textId="42A57C40" w:rsidR="00AE53AF" w:rsidRDefault="00AE53AF" w:rsidP="00AE53AF">
      <w:pPr>
        <w:pStyle w:val="Paragraphedeliste"/>
        <w:jc w:val="both"/>
        <w:rPr>
          <w:b/>
          <w:bCs/>
        </w:rPr>
      </w:pPr>
      <w:r w:rsidRPr="00AE53AF">
        <w:rPr>
          <w:b/>
          <w:bCs/>
        </w:rPr>
        <w:t>Promotion du vélo à travers une nouvelle activité (Activités pleine Nature – VTT) le mardi soir (après les cours)</w:t>
      </w:r>
    </w:p>
    <w:p w14:paraId="619C8016" w14:textId="09EB15B7" w:rsidR="00AE53AF" w:rsidRPr="00AE53AF" w:rsidRDefault="00AE53AF" w:rsidP="00AE53AF">
      <w:pPr>
        <w:pStyle w:val="Paragraphedeliste"/>
        <w:jc w:val="both"/>
        <w:rPr>
          <w:b/>
          <w:bCs/>
        </w:rPr>
      </w:pPr>
      <w:r>
        <w:rPr>
          <w:b/>
          <w:bCs/>
        </w:rPr>
        <w:t>Communication sur la gratuité transports en commun (et sans carte) dès le mois de juin et à la rentrée</w:t>
      </w:r>
    </w:p>
    <w:p w14:paraId="64F15E9B" w14:textId="77777777" w:rsidR="0052673B" w:rsidRDefault="0052673B" w:rsidP="0052673B">
      <w:pPr>
        <w:pStyle w:val="Paragraphedeliste"/>
        <w:jc w:val="both"/>
      </w:pPr>
    </w:p>
    <w:p w14:paraId="219CFD92" w14:textId="1AACD39E" w:rsidR="0052673B" w:rsidRDefault="009552ED" w:rsidP="0052673B">
      <w:pPr>
        <w:pStyle w:val="Paragraphedeliste"/>
        <w:numPr>
          <w:ilvl w:val="0"/>
          <w:numId w:val="2"/>
        </w:numPr>
        <w:jc w:val="both"/>
      </w:pPr>
      <w:r>
        <w:t xml:space="preserve">La démarche PDES vous a-t-elle aidé ? </w:t>
      </w:r>
      <w:r w:rsidR="00777F1D">
        <w:t>Comment avez-vous mis en place ces actions ? avec quels acteurs au sein et à l’extérieur du collège (professeurs, personnel technique, élèves, commune, intercommunalité, département, associations, etc.)</w:t>
      </w:r>
      <w:r w:rsidR="00CC6479">
        <w:t xml:space="preserve"> ? </w:t>
      </w:r>
    </w:p>
    <w:p w14:paraId="733F0879" w14:textId="5ED770FE" w:rsidR="00AE53AF" w:rsidRPr="00DD655E" w:rsidRDefault="00AE53AF" w:rsidP="00AE53AF">
      <w:pPr>
        <w:pStyle w:val="Paragraphedeliste"/>
        <w:jc w:val="both"/>
        <w:rPr>
          <w:b/>
          <w:bCs/>
        </w:rPr>
      </w:pPr>
      <w:r w:rsidRPr="00DD655E">
        <w:rPr>
          <w:b/>
          <w:bCs/>
        </w:rPr>
        <w:t>Ebauche, début du projet (douaisis agglo et association droit au vélo, Evéole)</w:t>
      </w:r>
    </w:p>
    <w:p w14:paraId="6847B2A3" w14:textId="77777777" w:rsidR="0052673B" w:rsidRPr="00DD655E" w:rsidRDefault="0052673B" w:rsidP="0052673B">
      <w:pPr>
        <w:pStyle w:val="Paragraphedeliste"/>
        <w:jc w:val="both"/>
        <w:rPr>
          <w:b/>
          <w:bCs/>
        </w:rPr>
      </w:pPr>
    </w:p>
    <w:p w14:paraId="773DB496" w14:textId="249ED39A" w:rsidR="000534BF" w:rsidRDefault="000534BF" w:rsidP="00762DC7">
      <w:pPr>
        <w:pStyle w:val="Paragraphedeliste"/>
        <w:numPr>
          <w:ilvl w:val="0"/>
          <w:numId w:val="6"/>
        </w:numPr>
      </w:pPr>
      <w:r>
        <w:t xml:space="preserve">Selon-vous, quels sont les bénéfices de ce genre d’initiatives ? </w:t>
      </w:r>
    </w:p>
    <w:p w14:paraId="7C287683" w14:textId="4FA6056D" w:rsidR="00DD655E" w:rsidRPr="00DD655E" w:rsidRDefault="00DD655E" w:rsidP="00DD655E">
      <w:pPr>
        <w:pStyle w:val="Paragraphedeliste"/>
        <w:rPr>
          <w:b/>
          <w:bCs/>
        </w:rPr>
      </w:pPr>
      <w:r w:rsidRPr="00DD655E">
        <w:rPr>
          <w:b/>
          <w:bCs/>
        </w:rPr>
        <w:t>Trop tôt pour tirer un premier bilan</w:t>
      </w:r>
    </w:p>
    <w:p w14:paraId="1545C7EB" w14:textId="77777777" w:rsidR="000534BF" w:rsidRDefault="000534BF" w:rsidP="000534BF">
      <w:pPr>
        <w:pStyle w:val="Paragraphedeliste"/>
      </w:pPr>
    </w:p>
    <w:p w14:paraId="31134BBA" w14:textId="2F2B077B" w:rsidR="000534BF" w:rsidRDefault="000534BF" w:rsidP="000534BF">
      <w:pPr>
        <w:pStyle w:val="Paragraphedeliste"/>
        <w:numPr>
          <w:ilvl w:val="0"/>
          <w:numId w:val="6"/>
        </w:numPr>
      </w:pPr>
      <w:r>
        <w:t>Selon-vous</w:t>
      </w:r>
      <w:r w:rsidR="00F8088D">
        <w:t>,</w:t>
      </w:r>
      <w:r>
        <w:t xml:space="preserve"> que faudrait-il pour améliorer la mobilité des élèves et du personnel ? </w:t>
      </w:r>
    </w:p>
    <w:p w14:paraId="20CACE34" w14:textId="463FE042" w:rsidR="00DD655E" w:rsidRPr="00DD655E" w:rsidRDefault="00DD655E" w:rsidP="00DD655E">
      <w:pPr>
        <w:pStyle w:val="Paragraphedeliste"/>
        <w:rPr>
          <w:b/>
          <w:bCs/>
        </w:rPr>
      </w:pPr>
      <w:r w:rsidRPr="00DD655E">
        <w:rPr>
          <w:b/>
          <w:bCs/>
        </w:rPr>
        <w:t>Avoir des pistes cyclables :</w:t>
      </w:r>
      <w:r>
        <w:rPr>
          <w:b/>
          <w:bCs/>
        </w:rPr>
        <w:t xml:space="preserve"> </w:t>
      </w:r>
      <w:r w:rsidRPr="00DD655E">
        <w:rPr>
          <w:b/>
          <w:bCs/>
        </w:rPr>
        <w:t>le vélo partage la route avec les camions de blé</w:t>
      </w:r>
      <w:r>
        <w:rPr>
          <w:b/>
          <w:bCs/>
        </w:rPr>
        <w:t>s</w:t>
      </w:r>
      <w:r w:rsidRPr="00DD655E">
        <w:rPr>
          <w:b/>
          <w:bCs/>
        </w:rPr>
        <w:t xml:space="preserve"> (silos d’Arleux) et la campagne de betterave…(et la route n’est pas large à la sortie du village)</w:t>
      </w:r>
    </w:p>
    <w:p w14:paraId="4C4CF1BE" w14:textId="77777777" w:rsidR="000534BF" w:rsidRPr="00DD655E" w:rsidRDefault="000534BF" w:rsidP="000534BF">
      <w:pPr>
        <w:pStyle w:val="Paragraphedeliste"/>
        <w:rPr>
          <w:b/>
          <w:bCs/>
        </w:rPr>
      </w:pPr>
    </w:p>
    <w:p w14:paraId="3EE2D154" w14:textId="1B8B1666" w:rsidR="000534BF" w:rsidRDefault="000534BF" w:rsidP="000534BF">
      <w:pPr>
        <w:pStyle w:val="Paragraphedeliste"/>
        <w:numPr>
          <w:ilvl w:val="0"/>
          <w:numId w:val="2"/>
        </w:numPr>
        <w:jc w:val="both"/>
      </w:pPr>
      <w:r>
        <w:t xml:space="preserve">Pensez-vous que vos élèves sont davantage sensibilisés aux enjeux de la mobilité durable ? sont-ils plus responsables ? </w:t>
      </w:r>
      <w:r w:rsidR="00777F1D">
        <w:t>plus autonomes ? p</w:t>
      </w:r>
      <w:r>
        <w:t>lus alert</w:t>
      </w:r>
      <w:r w:rsidRPr="00777F1D">
        <w:rPr>
          <w:color w:val="000000" w:themeColor="text1"/>
        </w:rPr>
        <w:t>e</w:t>
      </w:r>
      <w:r w:rsidR="00F8088D" w:rsidRPr="00777F1D">
        <w:rPr>
          <w:color w:val="000000" w:themeColor="text1"/>
        </w:rPr>
        <w:t>s</w:t>
      </w:r>
      <w:r w:rsidRPr="00777F1D">
        <w:rPr>
          <w:color w:val="000000" w:themeColor="text1"/>
        </w:rPr>
        <w:t xml:space="preserve"> en </w:t>
      </w:r>
      <w:r>
        <w:t xml:space="preserve">cours ? </w:t>
      </w:r>
    </w:p>
    <w:p w14:paraId="41E71967" w14:textId="06DA1EBB" w:rsidR="00DD655E" w:rsidRPr="00DD655E" w:rsidRDefault="00DD655E" w:rsidP="00DD655E">
      <w:pPr>
        <w:pStyle w:val="Paragraphedeliste"/>
        <w:jc w:val="both"/>
        <w:rPr>
          <w:b/>
          <w:bCs/>
        </w:rPr>
      </w:pPr>
      <w:r w:rsidRPr="00DD655E">
        <w:rPr>
          <w:b/>
          <w:bCs/>
        </w:rPr>
        <w:t>Les élèves sont convaincus</w:t>
      </w:r>
      <w:r>
        <w:rPr>
          <w:b/>
          <w:bCs/>
        </w:rPr>
        <w:t xml:space="preserve"> globalement</w:t>
      </w:r>
      <w:r w:rsidRPr="00DD655E">
        <w:rPr>
          <w:b/>
          <w:bCs/>
        </w:rPr>
        <w:t>, les parents ont un besoin de sécurité légitime</w:t>
      </w:r>
    </w:p>
    <w:p w14:paraId="53B239D7" w14:textId="263C5DDC" w:rsidR="004D78C0" w:rsidRDefault="004D78C0" w:rsidP="004D78C0">
      <w:pPr>
        <w:jc w:val="both"/>
      </w:pPr>
    </w:p>
    <w:p w14:paraId="74E97DFC" w14:textId="0ADFC7F0" w:rsidR="004D78C0" w:rsidRDefault="0052673B" w:rsidP="0052673B">
      <w:pPr>
        <w:pStyle w:val="Titre2"/>
      </w:pPr>
      <w:r>
        <w:t xml:space="preserve">Autres remarques : </w:t>
      </w:r>
    </w:p>
    <w:p w14:paraId="4605F4EA" w14:textId="77777777" w:rsidR="0052673B" w:rsidRDefault="0052673B" w:rsidP="004D78C0">
      <w:pPr>
        <w:jc w:val="both"/>
      </w:pPr>
    </w:p>
    <w:p w14:paraId="461FF6B1" w14:textId="77777777" w:rsidR="00762DC7" w:rsidRDefault="00762DC7" w:rsidP="00762DC7">
      <w:pPr>
        <w:pStyle w:val="Paragraphedeliste"/>
        <w:jc w:val="both"/>
      </w:pPr>
    </w:p>
    <w:p w14:paraId="1E854C0C" w14:textId="50F6369D" w:rsidR="000534BF" w:rsidRDefault="000534BF" w:rsidP="000534BF">
      <w:pPr>
        <w:pStyle w:val="Paragraphedeliste"/>
      </w:pPr>
    </w:p>
    <w:p w14:paraId="109A186E" w14:textId="6D7595E1" w:rsidR="009552ED" w:rsidRPr="000534BF" w:rsidRDefault="009552ED" w:rsidP="009552ED">
      <w:pPr>
        <w:pStyle w:val="Titre2"/>
      </w:pPr>
    </w:p>
    <w:sectPr w:rsidR="009552ED" w:rsidRPr="0005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6218"/>
    <w:multiLevelType w:val="hybridMultilevel"/>
    <w:tmpl w:val="3D94A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51D58"/>
    <w:multiLevelType w:val="hybridMultilevel"/>
    <w:tmpl w:val="C9E28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17A0A"/>
    <w:multiLevelType w:val="hybridMultilevel"/>
    <w:tmpl w:val="68F4B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01742"/>
    <w:multiLevelType w:val="hybridMultilevel"/>
    <w:tmpl w:val="F3EAE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84D84"/>
    <w:multiLevelType w:val="hybridMultilevel"/>
    <w:tmpl w:val="F0E0515C"/>
    <w:lvl w:ilvl="0" w:tplc="7A50B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C5119"/>
    <w:multiLevelType w:val="hybridMultilevel"/>
    <w:tmpl w:val="D03650A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42"/>
    <w:rsid w:val="000028B0"/>
    <w:rsid w:val="000534BF"/>
    <w:rsid w:val="001F5A65"/>
    <w:rsid w:val="00271401"/>
    <w:rsid w:val="00360681"/>
    <w:rsid w:val="003E3D42"/>
    <w:rsid w:val="0048690C"/>
    <w:rsid w:val="004D78C0"/>
    <w:rsid w:val="0052673B"/>
    <w:rsid w:val="00585C7B"/>
    <w:rsid w:val="005C7E7F"/>
    <w:rsid w:val="005F18D0"/>
    <w:rsid w:val="00762DC7"/>
    <w:rsid w:val="00777F1D"/>
    <w:rsid w:val="00803524"/>
    <w:rsid w:val="00930755"/>
    <w:rsid w:val="009552ED"/>
    <w:rsid w:val="00A91B8F"/>
    <w:rsid w:val="00AE53AF"/>
    <w:rsid w:val="00B66D67"/>
    <w:rsid w:val="00B74C2C"/>
    <w:rsid w:val="00B83591"/>
    <w:rsid w:val="00BB4B9D"/>
    <w:rsid w:val="00CC6479"/>
    <w:rsid w:val="00DD655E"/>
    <w:rsid w:val="00DE7F98"/>
    <w:rsid w:val="00E10D63"/>
    <w:rsid w:val="00F8088D"/>
    <w:rsid w:val="00FB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6D3F"/>
  <w15:chartTrackingRefBased/>
  <w15:docId w15:val="{8DF014EA-2C1B-4A57-973C-053F6927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3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3D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E3D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E3D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3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3D4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E3D42"/>
    <w:rPr>
      <w:rFonts w:eastAsiaTheme="minorEastAsia"/>
      <w:color w:val="5A5A5A" w:themeColor="text1" w:themeTint="A5"/>
      <w:spacing w:val="15"/>
    </w:rPr>
  </w:style>
  <w:style w:type="character" w:customStyle="1" w:styleId="Titre1Car">
    <w:name w:val="Titre 1 Car"/>
    <w:basedOn w:val="Policepardfaut"/>
    <w:link w:val="Titre1"/>
    <w:uiPriority w:val="9"/>
    <w:rsid w:val="003E3D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E3D4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E3D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E3D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808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08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08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08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088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0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3234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Raphaël Honorez</cp:lastModifiedBy>
  <cp:revision>2</cp:revision>
  <cp:lastPrinted>2022-09-12T12:12:00Z</cp:lastPrinted>
  <dcterms:created xsi:type="dcterms:W3CDTF">2022-09-29T08:59:00Z</dcterms:created>
  <dcterms:modified xsi:type="dcterms:W3CDTF">2022-09-29T08:59:00Z</dcterms:modified>
</cp:coreProperties>
</file>